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198" w:rsidRPr="005A4EC5" w:rsidRDefault="00885323" w:rsidP="00B50198">
      <w:pPr>
        <w:ind w:right="-178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448FC778" wp14:editId="5AE41BC9">
            <wp:extent cx="1941377" cy="936000"/>
            <wp:effectExtent l="0" t="0" r="1905" b="0"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0" t="33061" r="24167" b="33036"/>
                    <a:stretch/>
                  </pic:blipFill>
                  <pic:spPr bwMode="auto">
                    <a:xfrm>
                      <a:off x="0" y="0"/>
                      <a:ext cx="1941377" cy="93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5323" w:rsidRPr="007A57AB" w:rsidRDefault="00885323" w:rsidP="00885323">
      <w:pPr>
        <w:jc w:val="center"/>
        <w:rPr>
          <w:b/>
          <w:sz w:val="22"/>
          <w:szCs w:val="22"/>
          <w:lang w:eastAsia="ja-JP"/>
        </w:rPr>
      </w:pPr>
      <w:proofErr w:type="gramStart"/>
      <w:r w:rsidRPr="007A57AB">
        <w:rPr>
          <w:b/>
          <w:sz w:val="22"/>
          <w:szCs w:val="22"/>
          <w:lang w:eastAsia="ja-JP"/>
        </w:rPr>
        <w:t>UAB ”</w:t>
      </w:r>
      <w:proofErr w:type="gramEnd"/>
      <w:r w:rsidRPr="007A57AB">
        <w:rPr>
          <w:b/>
          <w:sz w:val="22"/>
          <w:szCs w:val="22"/>
          <w:lang w:eastAsia="ja-JP"/>
        </w:rPr>
        <w:t xml:space="preserve">AMI </w:t>
      </w:r>
      <w:proofErr w:type="spellStart"/>
      <w:r w:rsidRPr="007A57AB">
        <w:rPr>
          <w:b/>
          <w:sz w:val="22"/>
          <w:szCs w:val="22"/>
          <w:lang w:eastAsia="ja-JP"/>
        </w:rPr>
        <w:t>sprendimai</w:t>
      </w:r>
      <w:proofErr w:type="spellEnd"/>
      <w:r w:rsidRPr="007A57AB">
        <w:rPr>
          <w:b/>
          <w:sz w:val="22"/>
          <w:szCs w:val="22"/>
          <w:lang w:eastAsia="ja-JP"/>
        </w:rPr>
        <w:t>”</w:t>
      </w:r>
    </w:p>
    <w:p w:rsidR="00885323" w:rsidRPr="00C177CF" w:rsidRDefault="00885323" w:rsidP="00885323">
      <w:pPr>
        <w:rPr>
          <w:sz w:val="22"/>
          <w:szCs w:val="22"/>
          <w:lang w:eastAsia="ja-JP"/>
        </w:rPr>
      </w:pPr>
    </w:p>
    <w:p w:rsidR="00885323" w:rsidRPr="00C177CF" w:rsidRDefault="00885323" w:rsidP="00885323">
      <w:pPr>
        <w:jc w:val="center"/>
        <w:rPr>
          <w:sz w:val="18"/>
          <w:szCs w:val="18"/>
        </w:rPr>
      </w:pPr>
      <w:proofErr w:type="spellStart"/>
      <w:r w:rsidRPr="00C177CF">
        <w:rPr>
          <w:sz w:val="18"/>
          <w:szCs w:val="18"/>
        </w:rPr>
        <w:t>Laisvės</w:t>
      </w:r>
      <w:proofErr w:type="spellEnd"/>
      <w:r w:rsidRPr="00C177CF">
        <w:rPr>
          <w:sz w:val="18"/>
          <w:szCs w:val="18"/>
        </w:rPr>
        <w:t xml:space="preserve"> pr. 77 B, LT-06122 Vilnius</w:t>
      </w:r>
      <w:r>
        <w:rPr>
          <w:sz w:val="18"/>
          <w:szCs w:val="18"/>
        </w:rPr>
        <w:t>,</w:t>
      </w:r>
      <w:r w:rsidRPr="00C177CF">
        <w:rPr>
          <w:sz w:val="18"/>
          <w:szCs w:val="18"/>
        </w:rPr>
        <w:t xml:space="preserve"> </w:t>
      </w:r>
      <w:r w:rsidRPr="00C177CF">
        <w:rPr>
          <w:sz w:val="18"/>
          <w:szCs w:val="18"/>
          <w:lang w:eastAsia="ja-JP"/>
        </w:rPr>
        <w:t>tel. 8 5 237 5675</w:t>
      </w:r>
      <w:r>
        <w:rPr>
          <w:sz w:val="18"/>
          <w:szCs w:val="18"/>
          <w:lang w:eastAsia="ja-JP"/>
        </w:rPr>
        <w:t>,</w:t>
      </w:r>
      <w:r w:rsidRPr="00C177CF">
        <w:rPr>
          <w:sz w:val="18"/>
          <w:szCs w:val="18"/>
        </w:rPr>
        <w:t xml:space="preserve"> </w:t>
      </w:r>
      <w:proofErr w:type="spellStart"/>
      <w:r w:rsidRPr="00C177CF">
        <w:rPr>
          <w:color w:val="2F2F2F"/>
          <w:sz w:val="18"/>
          <w:szCs w:val="18"/>
        </w:rPr>
        <w:t>re</w:t>
      </w:r>
      <w:r w:rsidRPr="00C177CF">
        <w:rPr>
          <w:color w:val="4B494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</w:t>
      </w:r>
      <w:r w:rsidRPr="00C177CF">
        <w:rPr>
          <w:color w:val="4B4949"/>
          <w:sz w:val="18"/>
          <w:szCs w:val="18"/>
        </w:rPr>
        <w:t>o</w:t>
      </w:r>
      <w:proofErr w:type="spellEnd"/>
      <w:r w:rsidRPr="00C177CF">
        <w:rPr>
          <w:color w:val="4B4949"/>
          <w:spacing w:val="26"/>
          <w:sz w:val="18"/>
          <w:szCs w:val="18"/>
        </w:rPr>
        <w:t xml:space="preserve"> </w:t>
      </w:r>
      <w:proofErr w:type="spellStart"/>
      <w:r w:rsidRPr="00C177CF">
        <w:rPr>
          <w:color w:val="4B4949"/>
          <w:sz w:val="18"/>
          <w:szCs w:val="18"/>
        </w:rPr>
        <w:t>tva</w:t>
      </w:r>
      <w:r w:rsidRPr="00C177CF">
        <w:rPr>
          <w:color w:val="2F2F2F"/>
          <w:sz w:val="18"/>
          <w:szCs w:val="18"/>
        </w:rPr>
        <w:t>rk</w:t>
      </w:r>
      <w:r w:rsidRPr="00C177CF">
        <w:rPr>
          <w:color w:val="4B4949"/>
          <w:sz w:val="18"/>
          <w:szCs w:val="18"/>
        </w:rPr>
        <w:t>y</w:t>
      </w:r>
      <w:r w:rsidRPr="00C177CF">
        <w:rPr>
          <w:color w:val="2F2F2F"/>
          <w:sz w:val="18"/>
          <w:szCs w:val="18"/>
        </w:rPr>
        <w:t>t</w:t>
      </w:r>
      <w:r w:rsidRPr="00C177CF">
        <w:rPr>
          <w:color w:val="4B4949"/>
          <w:sz w:val="18"/>
          <w:szCs w:val="18"/>
        </w:rPr>
        <w:t>o</w:t>
      </w:r>
      <w:r w:rsidRPr="00C177CF">
        <w:rPr>
          <w:color w:val="1C1C1A"/>
          <w:sz w:val="18"/>
          <w:szCs w:val="18"/>
        </w:rPr>
        <w:t>j</w:t>
      </w:r>
      <w:r w:rsidRPr="00C177CF">
        <w:rPr>
          <w:color w:val="2F2F2F"/>
          <w:sz w:val="18"/>
          <w:szCs w:val="18"/>
        </w:rPr>
        <w:t>a</w:t>
      </w:r>
      <w:r w:rsidRPr="00C177CF">
        <w:rPr>
          <w:color w:val="4B4949"/>
          <w:sz w:val="18"/>
          <w:szCs w:val="18"/>
        </w:rPr>
        <w:t>s</w:t>
      </w:r>
      <w:proofErr w:type="spellEnd"/>
      <w:r w:rsidRPr="00C177CF">
        <w:rPr>
          <w:color w:val="4B4949"/>
          <w:spacing w:val="21"/>
          <w:sz w:val="18"/>
          <w:szCs w:val="18"/>
        </w:rPr>
        <w:t xml:space="preserve"> </w:t>
      </w:r>
      <w:r w:rsidRPr="00C177CF">
        <w:rPr>
          <w:color w:val="2F2F2F"/>
          <w:sz w:val="18"/>
          <w:szCs w:val="18"/>
        </w:rPr>
        <w:t xml:space="preserve">VĮ </w:t>
      </w:r>
      <w:proofErr w:type="spellStart"/>
      <w:r w:rsidRPr="00C177CF">
        <w:rPr>
          <w:color w:val="1C1C1A"/>
          <w:sz w:val="18"/>
          <w:szCs w:val="18"/>
        </w:rPr>
        <w:t>R</w:t>
      </w:r>
      <w:r w:rsidRPr="00C177CF">
        <w:rPr>
          <w:color w:val="4B4949"/>
          <w:sz w:val="18"/>
          <w:szCs w:val="18"/>
        </w:rPr>
        <w:t>e</w:t>
      </w:r>
      <w:r w:rsidRPr="00C177CF">
        <w:rPr>
          <w:color w:val="59595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trų</w:t>
      </w:r>
      <w:proofErr w:type="spellEnd"/>
      <w:r w:rsidRPr="00C177CF">
        <w:rPr>
          <w:color w:val="2F2F2F"/>
          <w:sz w:val="18"/>
          <w:szCs w:val="18"/>
        </w:rPr>
        <w:t xml:space="preserve"> </w:t>
      </w:r>
      <w:proofErr w:type="spellStart"/>
      <w:r w:rsidRPr="00C177CF">
        <w:rPr>
          <w:color w:val="4B4949"/>
          <w:sz w:val="18"/>
          <w:szCs w:val="18"/>
        </w:rPr>
        <w:t>C</w:t>
      </w:r>
      <w:r w:rsidRPr="00C177CF">
        <w:rPr>
          <w:color w:val="595959"/>
          <w:sz w:val="18"/>
          <w:szCs w:val="18"/>
        </w:rPr>
        <w:t>e</w:t>
      </w:r>
      <w:r w:rsidRPr="00C177CF">
        <w:rPr>
          <w:color w:val="2F2F2F"/>
          <w:sz w:val="18"/>
          <w:szCs w:val="18"/>
        </w:rPr>
        <w:t>ntr</w:t>
      </w:r>
      <w:r w:rsidRPr="00C177CF">
        <w:rPr>
          <w:color w:val="4B4949"/>
          <w:sz w:val="18"/>
          <w:szCs w:val="18"/>
        </w:rPr>
        <w:t>as</w:t>
      </w:r>
      <w:proofErr w:type="spellEnd"/>
      <w:r w:rsidRPr="00C177CF">
        <w:rPr>
          <w:color w:val="4B4949"/>
          <w:sz w:val="18"/>
          <w:szCs w:val="18"/>
        </w:rPr>
        <w:t>,</w:t>
      </w:r>
    </w:p>
    <w:p w:rsidR="00885323" w:rsidRDefault="00885323" w:rsidP="00885323">
      <w:pPr>
        <w:jc w:val="center"/>
        <w:rPr>
          <w:sz w:val="18"/>
          <w:szCs w:val="18"/>
          <w:lang w:eastAsia="ja-JP"/>
        </w:rPr>
      </w:pPr>
      <w:proofErr w:type="spellStart"/>
      <w:proofErr w:type="gramStart"/>
      <w:r w:rsidRPr="00C177CF">
        <w:rPr>
          <w:sz w:val="18"/>
          <w:szCs w:val="18"/>
          <w:lang w:eastAsia="ja-JP"/>
        </w:rPr>
        <w:t>įmonės</w:t>
      </w:r>
      <w:proofErr w:type="spellEnd"/>
      <w:proofErr w:type="gram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125456226, PVM </w:t>
      </w:r>
      <w:proofErr w:type="spellStart"/>
      <w:r w:rsidRPr="00C177CF">
        <w:rPr>
          <w:sz w:val="18"/>
          <w:szCs w:val="18"/>
          <w:lang w:eastAsia="ja-JP"/>
        </w:rPr>
        <w:t>mokėtojo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LT254562219, el. </w:t>
      </w:r>
      <w:proofErr w:type="spellStart"/>
      <w:r w:rsidRPr="00C177CF">
        <w:rPr>
          <w:sz w:val="18"/>
          <w:szCs w:val="18"/>
          <w:lang w:eastAsia="ja-JP"/>
        </w:rPr>
        <w:t>paštas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hyperlink r:id="rId9" w:history="1">
        <w:r w:rsidRPr="00C177CF">
          <w:rPr>
            <w:rStyle w:val="Hyperlink"/>
            <w:sz w:val="18"/>
            <w:szCs w:val="18"/>
            <w:lang w:eastAsia="ja-JP"/>
          </w:rPr>
          <w:t>info@amis.lt</w:t>
        </w:r>
      </w:hyperlink>
      <w:r w:rsidRPr="00C177CF">
        <w:rPr>
          <w:sz w:val="18"/>
          <w:szCs w:val="18"/>
          <w:lang w:eastAsia="ja-JP"/>
        </w:rPr>
        <w:t xml:space="preserve">. A.s.LT64 7300 0100 3690 2263 </w:t>
      </w:r>
      <w:proofErr w:type="spellStart"/>
      <w:r w:rsidRPr="00C177CF">
        <w:rPr>
          <w:sz w:val="18"/>
          <w:szCs w:val="18"/>
          <w:lang w:eastAsia="ja-JP"/>
        </w:rPr>
        <w:t>Swedbank</w:t>
      </w:r>
      <w:proofErr w:type="spellEnd"/>
      <w:r w:rsidRPr="00C177CF">
        <w:rPr>
          <w:sz w:val="18"/>
          <w:szCs w:val="18"/>
          <w:lang w:eastAsia="ja-JP"/>
        </w:rPr>
        <w:t xml:space="preserve">, AB </w:t>
      </w:r>
      <w:proofErr w:type="spellStart"/>
      <w:r w:rsidRPr="00C177CF">
        <w:rPr>
          <w:sz w:val="18"/>
          <w:szCs w:val="18"/>
          <w:lang w:eastAsia="ja-JP"/>
        </w:rPr>
        <w:t>banko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73000</w:t>
      </w:r>
    </w:p>
    <w:p w:rsidR="00885323" w:rsidRPr="00266CFD" w:rsidRDefault="00885323" w:rsidP="00885323">
      <w:pPr>
        <w:pStyle w:val="Caption"/>
        <w:jc w:val="left"/>
        <w:rPr>
          <w:bCs w:val="0"/>
          <w:sz w:val="22"/>
          <w:szCs w:val="22"/>
          <w:lang w:val="lt-LT"/>
        </w:rPr>
      </w:pPr>
      <w:r w:rsidRPr="00266CFD">
        <w:rPr>
          <w:bCs w:val="0"/>
          <w:sz w:val="22"/>
          <w:szCs w:val="22"/>
          <w:lang w:val="lt-LT"/>
        </w:rPr>
        <w:t>LIETUVOS SVEIKATOS MOKSLŲ UNIVERSITETO LIGONINĖ</w:t>
      </w:r>
    </w:p>
    <w:p w:rsidR="00885323" w:rsidRPr="00266CFD" w:rsidRDefault="00885323" w:rsidP="00885323">
      <w:pPr>
        <w:rPr>
          <w:b/>
          <w:sz w:val="22"/>
          <w:szCs w:val="22"/>
        </w:rPr>
      </w:pPr>
      <w:r w:rsidRPr="00266CFD">
        <w:rPr>
          <w:b/>
          <w:sz w:val="22"/>
          <w:szCs w:val="22"/>
        </w:rPr>
        <w:t>KAUNO KLINIKOS</w:t>
      </w:r>
    </w:p>
    <w:p w:rsidR="00B50198" w:rsidRPr="000A3873" w:rsidRDefault="00885323" w:rsidP="00885323">
      <w:pPr>
        <w:tabs>
          <w:tab w:val="center" w:pos="2520"/>
        </w:tabs>
        <w:jc w:val="both"/>
        <w:rPr>
          <w:sz w:val="18"/>
          <w:szCs w:val="18"/>
        </w:rPr>
      </w:pPr>
      <w:r w:rsidRPr="000A3873">
        <w:rPr>
          <w:sz w:val="18"/>
          <w:szCs w:val="18"/>
        </w:rPr>
        <w:t xml:space="preserve"> </w:t>
      </w:r>
      <w:r w:rsidR="00B50198" w:rsidRPr="000A3873">
        <w:rPr>
          <w:sz w:val="18"/>
          <w:szCs w:val="18"/>
        </w:rPr>
        <w:t>(</w:t>
      </w:r>
      <w:proofErr w:type="spellStart"/>
      <w:r w:rsidR="00B50198" w:rsidRPr="000A3873">
        <w:rPr>
          <w:sz w:val="18"/>
          <w:szCs w:val="18"/>
        </w:rPr>
        <w:t>Adresatas</w:t>
      </w:r>
      <w:proofErr w:type="spellEnd"/>
      <w:r w:rsidR="00B50198" w:rsidRPr="000A3873">
        <w:rPr>
          <w:sz w:val="18"/>
          <w:szCs w:val="18"/>
        </w:rPr>
        <w:t xml:space="preserve"> (</w:t>
      </w:r>
      <w:proofErr w:type="spellStart"/>
      <w:r w:rsidR="00B50198" w:rsidRPr="000A3873">
        <w:rPr>
          <w:sz w:val="18"/>
          <w:szCs w:val="18"/>
        </w:rPr>
        <w:t>perkančioji</w:t>
      </w:r>
      <w:proofErr w:type="spellEnd"/>
      <w:r w:rsidR="00B50198" w:rsidRPr="000A3873">
        <w:rPr>
          <w:sz w:val="18"/>
          <w:szCs w:val="18"/>
        </w:rPr>
        <w:t xml:space="preserve"> </w:t>
      </w:r>
      <w:proofErr w:type="spellStart"/>
      <w:r w:rsidR="00B50198" w:rsidRPr="000A3873">
        <w:rPr>
          <w:sz w:val="18"/>
          <w:szCs w:val="18"/>
        </w:rPr>
        <w:t>organizacija</w:t>
      </w:r>
      <w:proofErr w:type="spellEnd"/>
      <w:r w:rsidR="00B50198" w:rsidRPr="000A3873">
        <w:rPr>
          <w:sz w:val="18"/>
          <w:szCs w:val="18"/>
        </w:rPr>
        <w:t>))</w:t>
      </w: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</w:p>
    <w:p w:rsidR="008E6295" w:rsidRPr="00E73E77" w:rsidRDefault="008E6295" w:rsidP="008E6295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5A4EC5">
        <w:rPr>
          <w:b/>
          <w:bCs/>
          <w:sz w:val="22"/>
          <w:szCs w:val="22"/>
        </w:rPr>
        <w:t xml:space="preserve">DĖL </w:t>
      </w:r>
      <w:r w:rsidR="004B345F">
        <w:rPr>
          <w:b/>
          <w:bCs/>
          <w:sz w:val="22"/>
          <w:szCs w:val="22"/>
          <w:lang w:val="lt-LT"/>
        </w:rPr>
        <w:t>SKUBIOS PAGALBOS (GAIVINIMO) IR MRT VEŽIMĖLIŲ</w:t>
      </w:r>
      <w:r>
        <w:rPr>
          <w:b/>
          <w:bCs/>
          <w:sz w:val="22"/>
          <w:szCs w:val="22"/>
          <w:lang w:val="lt-LT"/>
        </w:rPr>
        <w:t xml:space="preserve"> </w:t>
      </w:r>
      <w:r w:rsidRPr="005A4EC5">
        <w:rPr>
          <w:b/>
          <w:bCs/>
          <w:sz w:val="22"/>
          <w:szCs w:val="22"/>
        </w:rPr>
        <w:t>PIRKIMO</w:t>
      </w:r>
    </w:p>
    <w:p w:rsidR="00B50198" w:rsidRPr="005A4EC5" w:rsidRDefault="00B50198" w:rsidP="00B50198">
      <w:pPr>
        <w:shd w:val="clear" w:color="auto" w:fill="FFFFFF"/>
        <w:jc w:val="center"/>
        <w:rPr>
          <w:sz w:val="22"/>
          <w:szCs w:val="22"/>
        </w:rPr>
      </w:pPr>
    </w:p>
    <w:p w:rsidR="00B50198" w:rsidRPr="005A4EC5" w:rsidRDefault="00885323" w:rsidP="00B50198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2023-06-29</w:t>
      </w:r>
      <w:r w:rsidR="00B50198" w:rsidRPr="005A4EC5">
        <w:rPr>
          <w:b/>
          <w:bCs/>
          <w:sz w:val="22"/>
          <w:szCs w:val="22"/>
        </w:rPr>
        <w:t xml:space="preserve"> </w:t>
      </w:r>
      <w:proofErr w:type="spellStart"/>
      <w:r w:rsidR="00B50198" w:rsidRPr="005A4EC5">
        <w:rPr>
          <w:sz w:val="22"/>
          <w:szCs w:val="22"/>
        </w:rPr>
        <w:t>Nr</w:t>
      </w:r>
      <w:proofErr w:type="spellEnd"/>
      <w:r w:rsidR="00B50198" w:rsidRPr="005A4EC5">
        <w:rPr>
          <w:sz w:val="22"/>
          <w:szCs w:val="22"/>
        </w:rPr>
        <w:t>.</w:t>
      </w:r>
      <w:r w:rsidR="001B1E46" w:rsidRPr="001B1E46">
        <w:t xml:space="preserve"> </w:t>
      </w:r>
      <w:r w:rsidR="001B1E46" w:rsidRPr="001B1E46">
        <w:rPr>
          <w:sz w:val="22"/>
          <w:szCs w:val="22"/>
        </w:rPr>
        <w:t>671064</w:t>
      </w:r>
    </w:p>
    <w:p w:rsidR="00B50198" w:rsidRPr="000A3873" w:rsidRDefault="00B50198" w:rsidP="00B50198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(Data)</w:t>
      </w:r>
    </w:p>
    <w:p w:rsidR="00B50198" w:rsidRPr="005A4EC5" w:rsidRDefault="00885323" w:rsidP="00B50198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:rsidR="00B50198" w:rsidRPr="000A3873" w:rsidRDefault="00B50198" w:rsidP="00B50198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</w:t>
      </w:r>
      <w:proofErr w:type="spellStart"/>
      <w:r w:rsidRPr="000A3873">
        <w:rPr>
          <w:bCs/>
          <w:sz w:val="18"/>
          <w:szCs w:val="18"/>
        </w:rPr>
        <w:t>Sudarymo</w:t>
      </w:r>
      <w:proofErr w:type="spellEnd"/>
      <w:r w:rsidRPr="000A3873">
        <w:rPr>
          <w:bCs/>
          <w:sz w:val="18"/>
          <w:szCs w:val="18"/>
        </w:rPr>
        <w:t xml:space="preserve"> </w:t>
      </w:r>
      <w:proofErr w:type="spellStart"/>
      <w:r w:rsidRPr="000A3873">
        <w:rPr>
          <w:bCs/>
          <w:sz w:val="18"/>
          <w:szCs w:val="18"/>
        </w:rPr>
        <w:t>vieta</w:t>
      </w:r>
      <w:proofErr w:type="spellEnd"/>
      <w:r w:rsidRPr="000A3873">
        <w:rPr>
          <w:bCs/>
          <w:sz w:val="18"/>
          <w:szCs w:val="18"/>
        </w:rPr>
        <w:t>)</w:t>
      </w:r>
    </w:p>
    <w:p w:rsidR="00B50198" w:rsidRPr="005A4EC5" w:rsidRDefault="00B50198" w:rsidP="00B50198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B50198" w:rsidRPr="005A4EC5" w:rsidRDefault="00B50198" w:rsidP="00B50198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 xml:space="preserve">UAB AMI </w:t>
            </w:r>
            <w:proofErr w:type="spellStart"/>
            <w:r>
              <w:t>sprendimai</w:t>
            </w:r>
            <w:proofErr w:type="spellEnd"/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>
              <w:t>Laisvės</w:t>
            </w:r>
            <w:proofErr w:type="spellEnd"/>
            <w:r>
              <w:t xml:space="preserve"> pr. 77 B, LT-06122, Vilnius</w:t>
            </w:r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125456226, LT254562219</w:t>
            </w:r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Default="00885323" w:rsidP="00885323">
            <w:pPr>
              <w:spacing w:line="256" w:lineRule="auto"/>
              <w:rPr>
                <w:lang w:eastAsia="ja-JP"/>
              </w:rPr>
            </w:pPr>
            <w:r>
              <w:rPr>
                <w:lang w:eastAsia="ja-JP"/>
              </w:rPr>
              <w:t>A.s.LT64 7300 0100 3690 2263</w:t>
            </w:r>
          </w:p>
          <w:p w:rsidR="00885323" w:rsidRPr="00D3209F" w:rsidRDefault="00885323" w:rsidP="00885323">
            <w:pPr>
              <w:spacing w:line="256" w:lineRule="auto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Swedbank</w:t>
            </w:r>
            <w:proofErr w:type="spellEnd"/>
            <w:r>
              <w:rPr>
                <w:lang w:eastAsia="ja-JP"/>
              </w:rPr>
              <w:t xml:space="preserve">, AB </w:t>
            </w:r>
            <w:proofErr w:type="spellStart"/>
            <w:r>
              <w:rPr>
                <w:lang w:eastAsia="ja-JP"/>
              </w:rPr>
              <w:t>banko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>
              <w:rPr>
                <w:lang w:eastAsia="ja-JP"/>
              </w:rPr>
              <w:t>kodas</w:t>
            </w:r>
            <w:proofErr w:type="spellEnd"/>
            <w:r>
              <w:rPr>
                <w:lang w:eastAsia="ja-JP"/>
              </w:rPr>
              <w:t xml:space="preserve"> 73000</w:t>
            </w:r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Vytautas</w:t>
            </w:r>
            <w:proofErr w:type="spellEnd"/>
            <w:r>
              <w:t xml:space="preserve"> </w:t>
            </w:r>
            <w:proofErr w:type="spellStart"/>
            <w:r>
              <w:t>Dambrava</w:t>
            </w:r>
            <w:proofErr w:type="spellEnd"/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B95CC2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>
              <w:t>Projektų</w:t>
            </w:r>
            <w:proofErr w:type="spellEnd"/>
            <w:r>
              <w:t xml:space="preserve"> </w:t>
            </w:r>
            <w:proofErr w:type="spellStart"/>
            <w:r>
              <w:t>vadybininkė</w:t>
            </w:r>
            <w:proofErr w:type="spellEnd"/>
            <w:r>
              <w:t xml:space="preserve"> </w:t>
            </w:r>
            <w:bookmarkStart w:id="0" w:name="_GoBack"/>
            <w:bookmarkEnd w:id="0"/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>
              <w:t>Produktų</w:t>
            </w:r>
            <w:proofErr w:type="spellEnd"/>
            <w:r>
              <w:t xml:space="preserve"> </w:t>
            </w:r>
            <w:proofErr w:type="spellStart"/>
            <w:r>
              <w:t>grupės</w:t>
            </w:r>
            <w:proofErr w:type="spellEnd"/>
            <w:r>
              <w:t xml:space="preserve"> </w:t>
            </w:r>
            <w:proofErr w:type="spellStart"/>
            <w:r>
              <w:t>vadovė</w:t>
            </w:r>
            <w:proofErr w:type="spellEnd"/>
            <w:r>
              <w:t xml:space="preserve"> Kristina </w:t>
            </w:r>
            <w:proofErr w:type="spellStart"/>
            <w:r>
              <w:t>Vidžiūnienė</w:t>
            </w:r>
            <w:proofErr w:type="spellEnd"/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8 52375675</w:t>
            </w:r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85323" w:rsidRPr="005A4EC5" w:rsidTr="008853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info@amis.lt</w:t>
            </w:r>
          </w:p>
        </w:tc>
      </w:tr>
    </w:tbl>
    <w:p w:rsidR="00B50198" w:rsidRPr="005A4EC5" w:rsidRDefault="00B50198" w:rsidP="00B50198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D47BC4">
        <w:rPr>
          <w:sz w:val="22"/>
          <w:szCs w:val="22"/>
        </w:rPr>
        <w:t>kituose</w:t>
      </w:r>
      <w:proofErr w:type="spellEnd"/>
      <w:proofErr w:type="gram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:rsidR="00D47BC4" w:rsidRPr="00D47BC4" w:rsidRDefault="00D47BC4" w:rsidP="00D47BC4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:rsidR="00F12EF4" w:rsidRDefault="00B50198" w:rsidP="00B50198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:rsidR="00B50198" w:rsidRPr="005A4EC5" w:rsidRDefault="00B50198" w:rsidP="00F12EF4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3C4A59" w:rsidRDefault="003C4A59" w:rsidP="00B50198">
      <w:pPr>
        <w:jc w:val="center"/>
        <w:rPr>
          <w:b/>
          <w:sz w:val="22"/>
          <w:szCs w:val="22"/>
        </w:rPr>
      </w:pP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B50198" w:rsidRPr="005A4EC5" w:rsidTr="00F044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8" w:rsidRPr="00ED19FF" w:rsidRDefault="00B50198" w:rsidP="00F044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:rsidR="00B50198" w:rsidRPr="00ED19FF" w:rsidRDefault="00B50198" w:rsidP="00F044F9">
            <w:pPr>
              <w:jc w:val="center"/>
              <w:rPr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8" w:rsidRPr="00ED19FF" w:rsidRDefault="00B50198" w:rsidP="00F044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</w:tc>
      </w:tr>
      <w:tr w:rsidR="00B50198" w:rsidRPr="005A4EC5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</w:tr>
      <w:tr w:rsidR="00B50198" w:rsidRPr="005A4EC5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</w:tr>
    </w:tbl>
    <w:p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lastRenderedPageBreak/>
        <w:t>*Pastaba: pildoma, jei tiekėjas ketina pasitelkti subtiekėją (-us)</w:t>
      </w:r>
    </w:p>
    <w:p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A72D4D" w:rsidRDefault="00A72D4D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134439" w:rsidRDefault="00134439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BC6BE1" w:rsidRPr="002B7410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:rsidR="00BC6BE1" w:rsidRPr="002B7410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:rsidR="00BC6BE1" w:rsidRPr="0037737C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:rsidR="00E84C81" w:rsidRDefault="00E84C81" w:rsidP="00E84C8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:rsidR="00E84C81" w:rsidRPr="00505A17" w:rsidRDefault="00E84C81" w:rsidP="00E84C8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:rsidR="00E84C81" w:rsidRPr="008131AE" w:rsidRDefault="00E84C81" w:rsidP="00E84C81">
      <w:pPr>
        <w:jc w:val="both"/>
        <w:rPr>
          <w:sz w:val="22"/>
          <w:szCs w:val="22"/>
        </w:rPr>
      </w:pP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  <w:t xml:space="preserve">                                 </w:t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8131AE">
        <w:rPr>
          <w:sz w:val="22"/>
          <w:szCs w:val="22"/>
        </w:rPr>
        <w:t xml:space="preserve">4 </w:t>
      </w:r>
      <w:proofErr w:type="spellStart"/>
      <w:r w:rsidRPr="008131AE">
        <w:rPr>
          <w:sz w:val="22"/>
          <w:szCs w:val="22"/>
        </w:rPr>
        <w:t>lentelė</w:t>
      </w:r>
      <w:proofErr w:type="spellEnd"/>
    </w:p>
    <w:p w:rsidR="00E84C81" w:rsidRPr="008131AE" w:rsidRDefault="00E84C81" w:rsidP="00E84C81">
      <w:pPr>
        <w:jc w:val="both"/>
        <w:rPr>
          <w:sz w:val="22"/>
          <w:szCs w:val="22"/>
        </w:rPr>
      </w:pPr>
    </w:p>
    <w:p w:rsidR="00E84C81" w:rsidRDefault="00E84C81" w:rsidP="00E84C81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:rsidR="00E84C81" w:rsidRPr="008131AE" w:rsidRDefault="00E84C81" w:rsidP="00E84C81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178" w:tblpY="1"/>
        <w:tblOverlap w:val="never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1843"/>
        <w:gridCol w:w="3762"/>
      </w:tblGrid>
      <w:tr w:rsidR="00E84C81" w:rsidRPr="008131AE" w:rsidTr="002043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81" w:rsidRDefault="00E84C81" w:rsidP="00D05EE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Eil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  <w:p w:rsidR="00E84C81" w:rsidRPr="008131AE" w:rsidRDefault="00E84C81" w:rsidP="00D05EE5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Nr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81" w:rsidRPr="008131AE" w:rsidRDefault="00E84C81" w:rsidP="00D05EE5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Pateiktų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81" w:rsidRPr="008131AE" w:rsidRDefault="00E84C81" w:rsidP="00D05EE5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Dokumento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puslapių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81" w:rsidRPr="008131AE" w:rsidRDefault="00E84C81" w:rsidP="00D05EE5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Failo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kuriame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yra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dokumentas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885323" w:rsidRPr="008131AE" w:rsidTr="002043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pStyle w:val="Header"/>
              <w:tabs>
                <w:tab w:val="left" w:pos="129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Įgaliojimas pasirašyti pasiūlymą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8131AE" w:rsidRDefault="001B1E46" w:rsidP="00885323">
            <w:pPr>
              <w:jc w:val="both"/>
            </w:pPr>
            <w:proofErr w:type="spellStart"/>
            <w:r w:rsidRPr="001B1E46">
              <w:t>Igaliojimas_Vilmai_Dambravienei</w:t>
            </w:r>
            <w:proofErr w:type="spellEnd"/>
          </w:p>
        </w:tc>
      </w:tr>
      <w:tr w:rsidR="00885323" w:rsidRPr="008131AE" w:rsidTr="002043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Default="00885323" w:rsidP="00885323">
            <w:pPr>
              <w:pStyle w:val="Header"/>
              <w:tabs>
                <w:tab w:val="left" w:pos="129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EBVPD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11342" w:rsidRDefault="00885323" w:rsidP="00885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8131AE" w:rsidRDefault="001B1E46" w:rsidP="00885323">
            <w:pPr>
              <w:jc w:val="both"/>
            </w:pPr>
            <w:proofErr w:type="spellStart"/>
            <w:r w:rsidRPr="001B1E46">
              <w:t>espd</w:t>
            </w:r>
            <w:proofErr w:type="spellEnd"/>
            <w:r w:rsidRPr="001B1E46">
              <w:t>-response</w:t>
            </w:r>
          </w:p>
        </w:tc>
      </w:tr>
      <w:tr w:rsidR="00885323" w:rsidRPr="008131AE" w:rsidTr="002043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pStyle w:val="Header"/>
              <w:tabs>
                <w:tab w:val="left" w:pos="129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Katalogai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11342" w:rsidRDefault="00204314" w:rsidP="00885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8131AE" w:rsidRDefault="001B1E46" w:rsidP="00885323">
            <w:pPr>
              <w:jc w:val="both"/>
            </w:pPr>
            <w:proofErr w:type="spellStart"/>
            <w:r w:rsidRPr="001B1E46">
              <w:t>Aurion</w:t>
            </w:r>
            <w:proofErr w:type="spellEnd"/>
            <w:r w:rsidRPr="001B1E46">
              <w:t xml:space="preserve"> katalogas-2023</w:t>
            </w:r>
            <w:r>
              <w:t xml:space="preserve">, </w:t>
            </w:r>
            <w:r w:rsidRPr="001B1E46">
              <w:t>CP_MRI_TECHNICAL SHEET.</w:t>
            </w:r>
          </w:p>
        </w:tc>
      </w:tr>
      <w:tr w:rsidR="00885323" w:rsidRPr="008131AE" w:rsidTr="002043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Default="00204314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Deklaracijos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11342" w:rsidRDefault="00885323" w:rsidP="00885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8131AE" w:rsidRDefault="001B1E46" w:rsidP="00885323">
            <w:pPr>
              <w:jc w:val="both"/>
            </w:pPr>
            <w:r w:rsidRPr="001B1E46">
              <w:t xml:space="preserve">6 </w:t>
            </w:r>
            <w:proofErr w:type="spellStart"/>
            <w:r w:rsidRPr="001B1E46">
              <w:t>priedas</w:t>
            </w:r>
            <w:proofErr w:type="spellEnd"/>
            <w:r w:rsidRPr="001B1E46">
              <w:t xml:space="preserve"> DEKLARACIJA DĖL TIEKĖJO ATSAKINGŲ ASMENŲ</w:t>
            </w:r>
            <w:r>
              <w:t>,</w:t>
            </w:r>
            <w:r w:rsidRPr="001B1E46">
              <w:t xml:space="preserve">7 </w:t>
            </w:r>
            <w:proofErr w:type="spellStart"/>
            <w:r w:rsidRPr="001B1E46">
              <w:t>priedas</w:t>
            </w:r>
            <w:proofErr w:type="spellEnd"/>
            <w:r w:rsidRPr="001B1E46">
              <w:t xml:space="preserve"> </w:t>
            </w:r>
            <w:proofErr w:type="spellStart"/>
            <w:r w:rsidRPr="001B1E46">
              <w:t>Tiekėjo</w:t>
            </w:r>
            <w:proofErr w:type="spellEnd"/>
            <w:r w:rsidRPr="001B1E46">
              <w:t xml:space="preserve"> </w:t>
            </w:r>
            <w:proofErr w:type="spellStart"/>
            <w:r w:rsidRPr="001B1E46">
              <w:t>deklaracija</w:t>
            </w:r>
            <w:proofErr w:type="spellEnd"/>
          </w:p>
        </w:tc>
      </w:tr>
      <w:tr w:rsidR="00885323" w:rsidRPr="008131AE" w:rsidTr="002043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7109FC" w:rsidRDefault="00885323" w:rsidP="00885323">
            <w:pPr>
              <w:pStyle w:val="Header"/>
              <w:tabs>
                <w:tab w:val="left" w:pos="1296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5A4EC5" w:rsidRDefault="00885323" w:rsidP="008853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23" w:rsidRPr="008131AE" w:rsidRDefault="00885323" w:rsidP="00885323">
            <w:pPr>
              <w:jc w:val="both"/>
            </w:pPr>
          </w:p>
        </w:tc>
      </w:tr>
    </w:tbl>
    <w:tbl>
      <w:tblPr>
        <w:tblpPr w:leftFromText="180" w:rightFromText="180" w:vertAnchor="text" w:tblpX="75" w:tblpY="1"/>
        <w:tblOverlap w:val="never"/>
        <w:tblW w:w="19778" w:type="dxa"/>
        <w:tblLayout w:type="fixed"/>
        <w:tblLook w:val="01E0" w:firstRow="1" w:lastRow="1" w:firstColumn="1" w:lastColumn="1" w:noHBand="0" w:noVBand="0"/>
      </w:tblPr>
      <w:tblGrid>
        <w:gridCol w:w="9889"/>
        <w:gridCol w:w="9889"/>
      </w:tblGrid>
      <w:tr w:rsidR="00885323" w:rsidRPr="008131AE" w:rsidTr="00885323">
        <w:trPr>
          <w:trHeight w:val="324"/>
        </w:trPr>
        <w:tc>
          <w:tcPr>
            <w:tcW w:w="9889" w:type="dxa"/>
          </w:tcPr>
          <w:p w:rsidR="00885323" w:rsidRDefault="00885323" w:rsidP="00D05EE5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proofErr w:type="spellStart"/>
            <w:r w:rsidRPr="000A5853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</w:t>
            </w:r>
            <w:proofErr w:type="spellEnd"/>
            <w:r w:rsidRPr="000A5853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.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atmes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tiekėjo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pasiūlymą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Pr="00DB4C91">
              <w:rPr>
                <w:b/>
                <w:iCs/>
                <w:sz w:val="22"/>
                <w:szCs w:val="22"/>
              </w:rPr>
              <w:t xml:space="preserve"> </w:t>
            </w:r>
            <w:r>
              <w:rPr>
                <w:b/>
                <w:iCs/>
                <w:sz w:val="22"/>
                <w:szCs w:val="22"/>
              </w:rPr>
              <w:t xml:space="preserve">5.11.2, 5.11.8, 5.11.9 </w:t>
            </w:r>
            <w:proofErr w:type="spellStart"/>
            <w:r w:rsidRPr="00DB4C91">
              <w:rPr>
                <w:iCs/>
                <w:sz w:val="22"/>
                <w:szCs w:val="22"/>
              </w:rPr>
              <w:t>punktuose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nurodyti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dokumentai</w:t>
            </w:r>
            <w:proofErr w:type="spellEnd"/>
            <w:r w:rsidRPr="00DB4C91">
              <w:rPr>
                <w:iCs/>
                <w:sz w:val="22"/>
                <w:szCs w:val="22"/>
              </w:rPr>
              <w:t>.</w:t>
            </w:r>
          </w:p>
          <w:p w:rsidR="00885323" w:rsidRDefault="00885323" w:rsidP="00D05EE5">
            <w:pPr>
              <w:ind w:right="-108"/>
              <w:jc w:val="both"/>
              <w:rPr>
                <w:sz w:val="22"/>
                <w:szCs w:val="22"/>
              </w:rPr>
            </w:pPr>
          </w:p>
          <w:p w:rsidR="00885323" w:rsidRPr="008131AE" w:rsidRDefault="00885323" w:rsidP="00D05EE5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        </w:t>
            </w:r>
            <w:proofErr w:type="spellStart"/>
            <w:r w:rsidRPr="008131AE">
              <w:rPr>
                <w:sz w:val="22"/>
                <w:szCs w:val="22"/>
              </w:rPr>
              <w:t>Pasiūlymas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galioja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iki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termino</w:t>
            </w:r>
            <w:proofErr w:type="spellEnd"/>
            <w:r w:rsidRPr="008131AE">
              <w:rPr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sz w:val="22"/>
                <w:szCs w:val="22"/>
              </w:rPr>
              <w:t>nustatyto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pirkimo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dokumentuose</w:t>
            </w:r>
            <w:proofErr w:type="spellEnd"/>
            <w:r w:rsidRPr="008131AE">
              <w:rPr>
                <w:sz w:val="22"/>
                <w:szCs w:val="22"/>
              </w:rPr>
              <w:t>.</w:t>
            </w:r>
          </w:p>
          <w:p w:rsidR="00885323" w:rsidRPr="008131AE" w:rsidRDefault="00885323" w:rsidP="00D05EE5">
            <w:pPr>
              <w:ind w:right="-108" w:firstLine="720"/>
              <w:jc w:val="both"/>
            </w:pPr>
          </w:p>
          <w:p w:rsidR="00885323" w:rsidRPr="00CC6683" w:rsidRDefault="00885323" w:rsidP="00D05EE5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</w:rPr>
            </w:pPr>
            <w:proofErr w:type="spellStart"/>
            <w:r w:rsidRPr="000A5853">
              <w:rPr>
                <w:b/>
                <w:sz w:val="22"/>
                <w:szCs w:val="22"/>
              </w:rPr>
              <w:t>Pasiūlymo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konfidencialią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informaciją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sudaro</w:t>
            </w:r>
            <w:proofErr w:type="spellEnd"/>
            <w:r w:rsidRPr="000A5853">
              <w:rPr>
                <w:b/>
                <w:sz w:val="22"/>
                <w:szCs w:val="22"/>
              </w:rPr>
              <w:t>:</w:t>
            </w:r>
            <w:r w:rsidRPr="000A5853">
              <w:rPr>
                <w:sz w:val="22"/>
                <w:szCs w:val="22"/>
              </w:rPr>
              <w:t xml:space="preserve"> (</w:t>
            </w:r>
            <w:proofErr w:type="spellStart"/>
            <w:r w:rsidRPr="000A5853">
              <w:rPr>
                <w:sz w:val="22"/>
                <w:szCs w:val="22"/>
              </w:rPr>
              <w:t>tiekėjai</w:t>
            </w:r>
            <w:proofErr w:type="spellEnd"/>
            <w:r w:rsidRPr="000A5853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8F7777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F7777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8F7777">
              <w:rPr>
                <w:sz w:val="22"/>
                <w:szCs w:val="22"/>
              </w:rPr>
              <w:t xml:space="preserve">, </w:t>
            </w:r>
            <w:proofErr w:type="spellStart"/>
            <w:r w:rsidRPr="008F7777">
              <w:rPr>
                <w:sz w:val="22"/>
                <w:szCs w:val="22"/>
              </w:rPr>
              <w:t>kokia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pasiūlyme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pateikta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informacija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yra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konfidenciali</w:t>
            </w:r>
            <w:proofErr w:type="spellEnd"/>
            <w:r w:rsidRPr="008F7777">
              <w:rPr>
                <w:sz w:val="22"/>
                <w:szCs w:val="22"/>
              </w:rPr>
              <w:t>)</w:t>
            </w:r>
            <w:r w:rsidRPr="008F7777">
              <w:rPr>
                <w:b/>
                <w:sz w:val="22"/>
                <w:szCs w:val="22"/>
              </w:rPr>
              <w:t xml:space="preserve"> </w:t>
            </w:r>
            <w:r w:rsidRPr="008F7777">
              <w:rPr>
                <w:sz w:val="22"/>
                <w:szCs w:val="22"/>
              </w:rPr>
              <w:t>(</w:t>
            </w:r>
            <w:proofErr w:type="spellStart"/>
            <w:r w:rsidRPr="008F7777">
              <w:rPr>
                <w:sz w:val="22"/>
                <w:szCs w:val="22"/>
              </w:rPr>
              <w:t>žr</w:t>
            </w:r>
            <w:proofErr w:type="spellEnd"/>
            <w:r w:rsidRPr="008F7777">
              <w:rPr>
                <w:sz w:val="22"/>
                <w:szCs w:val="22"/>
              </w:rPr>
              <w:t xml:space="preserve">. </w:t>
            </w:r>
            <w:proofErr w:type="spellStart"/>
            <w:r w:rsidRPr="008F7777">
              <w:rPr>
                <w:sz w:val="22"/>
                <w:szCs w:val="22"/>
              </w:rPr>
              <w:t>Viešųjų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pirkimų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tarnybos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išaiškinimą</w:t>
            </w:r>
            <w:proofErr w:type="spellEnd"/>
            <w:r w:rsidRPr="008F7777">
              <w:rPr>
                <w:sz w:val="22"/>
                <w:szCs w:val="22"/>
              </w:rPr>
              <w:t xml:space="preserve">                        </w:t>
            </w:r>
            <w:r w:rsidRPr="008F7777">
              <w:rPr>
                <w:b/>
                <w:sz w:val="22"/>
                <w:szCs w:val="22"/>
              </w:rPr>
              <w:t>(http://vpt.lrv.lt/lt/naujienos/priminimas-del-konfidencialumo-viesuosiuose-pirkimuose</w:t>
            </w:r>
            <w:r w:rsidRPr="008F7777">
              <w:rPr>
                <w:sz w:val="22"/>
                <w:szCs w:val="22"/>
              </w:rPr>
              <w:t xml:space="preserve">), </w:t>
            </w:r>
            <w:proofErr w:type="spellStart"/>
            <w:r w:rsidRPr="008F7777">
              <w:rPr>
                <w:sz w:val="22"/>
                <w:szCs w:val="22"/>
              </w:rPr>
              <w:t>kuriame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nurodoma</w:t>
            </w:r>
            <w:proofErr w:type="spellEnd"/>
            <w:r w:rsidRPr="008F7777">
              <w:rPr>
                <w:sz w:val="22"/>
                <w:szCs w:val="22"/>
              </w:rPr>
              <w:t xml:space="preserve">, </w:t>
            </w:r>
            <w:proofErr w:type="spellStart"/>
            <w:r w:rsidRPr="008F7777">
              <w:rPr>
                <w:sz w:val="22"/>
                <w:szCs w:val="22"/>
                <w:u w:val="single"/>
              </w:rPr>
              <w:t>kad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r w:rsidRPr="008F7777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8F7777">
              <w:rPr>
                <w:sz w:val="22"/>
                <w:szCs w:val="22"/>
                <w:lang w:val="lt-LT" w:eastAsia="lt-LT"/>
              </w:rPr>
              <w:t>taip pat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8F7777">
              <w:rPr>
                <w:sz w:val="22"/>
                <w:szCs w:val="22"/>
                <w:lang w:val="lt-LT"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8F7777">
              <w:rPr>
                <w:sz w:val="22"/>
                <w:szCs w:val="22"/>
                <w:lang w:val="lt-LT"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8F7777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8F7777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0A5853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0A5853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0A5853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0A5853">
              <w:rPr>
                <w:b/>
                <w:sz w:val="22"/>
                <w:szCs w:val="22"/>
              </w:rPr>
              <w:t>.</w:t>
            </w:r>
            <w:r w:rsidRPr="000A5853">
              <w:rPr>
                <w:color w:val="FF0000"/>
                <w:sz w:val="22"/>
                <w:szCs w:val="22"/>
              </w:rPr>
              <w:t xml:space="preserve"> </w:t>
            </w:r>
            <w:r w:rsidRPr="000A5853">
              <w:rPr>
                <w:b/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negalima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piktnaudžiauti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„</w:t>
            </w:r>
            <w:proofErr w:type="spellStart"/>
            <w:r w:rsidRPr="000A5853">
              <w:rPr>
                <w:b/>
                <w:sz w:val="22"/>
                <w:szCs w:val="22"/>
              </w:rPr>
              <w:t>konfidencialumo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“ </w:t>
            </w:r>
            <w:proofErr w:type="spellStart"/>
            <w:r w:rsidRPr="000A5853">
              <w:rPr>
                <w:b/>
                <w:sz w:val="22"/>
                <w:szCs w:val="22"/>
              </w:rPr>
              <w:t>sąvoka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ir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šių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duomenų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nurodyti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esant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konfidencialiais</w:t>
            </w:r>
            <w:proofErr w:type="spellEnd"/>
            <w:r w:rsidRPr="000A5853">
              <w:rPr>
                <w:b/>
                <w:sz w:val="22"/>
                <w:szCs w:val="22"/>
              </w:rPr>
              <w:t>).</w:t>
            </w:r>
          </w:p>
          <w:p w:rsidR="00885323" w:rsidRDefault="00885323" w:rsidP="00D05EE5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</w:p>
          <w:p w:rsidR="00885323" w:rsidRPr="00E276DA" w:rsidRDefault="00885323" w:rsidP="00D05EE5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Pasiūlymo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konfidencialią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informaciją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sudaro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(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nurodyti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>):</w:t>
            </w:r>
          </w:p>
          <w:p w:rsidR="00885323" w:rsidRDefault="00885323" w:rsidP="00D05EE5">
            <w:pPr>
              <w:ind w:firstLine="851"/>
              <w:jc w:val="both"/>
              <w:rPr>
                <w:b/>
              </w:rPr>
            </w:pPr>
          </w:p>
          <w:p w:rsidR="00885323" w:rsidRPr="008131AE" w:rsidRDefault="00885323" w:rsidP="00D05EE5">
            <w:pPr>
              <w:ind w:firstLine="851"/>
              <w:jc w:val="both"/>
            </w:pPr>
            <w:proofErr w:type="spellStart"/>
            <w:r w:rsidRPr="00851B47">
              <w:rPr>
                <w:b/>
                <w:sz w:val="22"/>
                <w:szCs w:val="22"/>
                <w:highlight w:val="yellow"/>
              </w:rPr>
              <w:t>Pastaba</w:t>
            </w:r>
            <w:proofErr w:type="spellEnd"/>
            <w:r w:rsidRPr="00851B47">
              <w:rPr>
                <w:b/>
                <w:sz w:val="22"/>
                <w:szCs w:val="22"/>
                <w:highlight w:val="yellow"/>
              </w:rPr>
              <w:t>.</w:t>
            </w:r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pasiūlyme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nėra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konfidencialios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informacijos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tiekėjas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kad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konfidencialios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informacijos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pasiūlyme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nėra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>.</w:t>
            </w:r>
          </w:p>
        </w:tc>
        <w:tc>
          <w:tcPr>
            <w:tcW w:w="9889" w:type="dxa"/>
          </w:tcPr>
          <w:p w:rsidR="00885323" w:rsidRPr="000A5853" w:rsidRDefault="00885323" w:rsidP="00D05EE5">
            <w:pPr>
              <w:ind w:right="5" w:firstLine="454"/>
              <w:jc w:val="both"/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E84C81" w:rsidRPr="008131AE" w:rsidTr="00D05EE5">
        <w:trPr>
          <w:trHeight w:val="324"/>
        </w:trPr>
        <w:tc>
          <w:tcPr>
            <w:tcW w:w="9923" w:type="dxa"/>
          </w:tcPr>
          <w:p w:rsidR="00E84C81" w:rsidRPr="008131AE" w:rsidRDefault="00885323" w:rsidP="00D05EE5">
            <w:pPr>
              <w:ind w:right="-108"/>
              <w:jc w:val="both"/>
            </w:pPr>
            <w:proofErr w:type="spellStart"/>
            <w:r>
              <w:t>Projektų</w:t>
            </w:r>
            <w:proofErr w:type="spellEnd"/>
            <w:r>
              <w:t xml:space="preserve"> </w:t>
            </w:r>
            <w:proofErr w:type="spellStart"/>
            <w:r>
              <w:t>vadybininkė</w:t>
            </w:r>
            <w:proofErr w:type="spellEnd"/>
            <w:r>
              <w:t xml:space="preserve"> Vilma </w:t>
            </w:r>
            <w:proofErr w:type="spellStart"/>
            <w:r>
              <w:t>Dambravienė</w:t>
            </w:r>
            <w:proofErr w:type="spellEnd"/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E84C81" w:rsidRPr="008131AE" w:rsidTr="00D05EE5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C81" w:rsidRPr="008131AE" w:rsidRDefault="00E84C81" w:rsidP="00D05EE5"/>
              </w:tc>
              <w:tc>
                <w:tcPr>
                  <w:tcW w:w="604" w:type="dxa"/>
                </w:tcPr>
                <w:p w:rsidR="00E84C81" w:rsidRPr="008131AE" w:rsidRDefault="00E84C81" w:rsidP="00D05EE5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C81" w:rsidRPr="008131AE" w:rsidRDefault="00E84C81" w:rsidP="00D05EE5"/>
              </w:tc>
              <w:tc>
                <w:tcPr>
                  <w:tcW w:w="701" w:type="dxa"/>
                </w:tcPr>
                <w:p w:rsidR="00E84C81" w:rsidRPr="008131AE" w:rsidRDefault="00E84C81" w:rsidP="00D05EE5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C81" w:rsidRPr="008131AE" w:rsidRDefault="00E84C81" w:rsidP="00D05EE5">
                  <w:pPr>
                    <w:jc w:val="right"/>
                  </w:pPr>
                </w:p>
              </w:tc>
              <w:tc>
                <w:tcPr>
                  <w:tcW w:w="789" w:type="dxa"/>
                  <w:gridSpan w:val="2"/>
                </w:tcPr>
                <w:p w:rsidR="00E84C81" w:rsidRPr="008131AE" w:rsidRDefault="00E84C81" w:rsidP="00D05EE5">
                  <w:pPr>
                    <w:jc w:val="right"/>
                  </w:pPr>
                </w:p>
              </w:tc>
            </w:tr>
            <w:tr w:rsidR="00E84C81" w:rsidRPr="008131AE" w:rsidTr="00D05EE5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C81" w:rsidRPr="008131AE" w:rsidRDefault="00E84C81" w:rsidP="00D05EE5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E84C81" w:rsidRPr="008131AE" w:rsidRDefault="00E84C81" w:rsidP="00D05EE5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C81" w:rsidRPr="008131AE" w:rsidRDefault="00E84C81" w:rsidP="00D05EE5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E84C81" w:rsidRPr="008131AE" w:rsidRDefault="00E84C81" w:rsidP="00D05EE5"/>
              </w:tc>
              <w:tc>
                <w:tcPr>
                  <w:tcW w:w="2962" w:type="dxa"/>
                  <w:gridSpan w:val="2"/>
                </w:tcPr>
                <w:p w:rsidR="00E84C81" w:rsidRPr="008131AE" w:rsidRDefault="00E84C81" w:rsidP="00D05EE5">
                  <w:proofErr w:type="spellStart"/>
                  <w:r w:rsidRPr="008131AE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:rsidR="00E84C81" w:rsidRPr="008131AE" w:rsidRDefault="00E84C81" w:rsidP="00D05EE5">
            <w:pPr>
              <w:ind w:right="-108" w:firstLine="720"/>
              <w:jc w:val="both"/>
            </w:pPr>
          </w:p>
        </w:tc>
      </w:tr>
    </w:tbl>
    <w:p w:rsidR="00E2515B" w:rsidRPr="005A189F" w:rsidRDefault="00E2515B" w:rsidP="00E84C81">
      <w:pPr>
        <w:ind w:firstLine="720"/>
        <w:jc w:val="both"/>
        <w:rPr>
          <w:bCs/>
          <w:sz w:val="22"/>
          <w:szCs w:val="22"/>
        </w:rPr>
      </w:pPr>
    </w:p>
    <w:sectPr w:rsidR="00E2515B" w:rsidRPr="005A189F" w:rsidSect="00681F0E">
      <w:footerReference w:type="default" r:id="rId10"/>
      <w:footerReference w:type="first" r:id="rId11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AEB" w:rsidRDefault="00985AEB" w:rsidP="00922417">
      <w:r>
        <w:separator/>
      </w:r>
    </w:p>
  </w:endnote>
  <w:endnote w:type="continuationSeparator" w:id="0">
    <w:p w:rsidR="00985AEB" w:rsidRDefault="00985AEB" w:rsidP="009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Helvetica Neue Light">
    <w:altName w:val="Arial Nova Light"/>
    <w:charset w:val="00"/>
    <w:family w:val="roman"/>
    <w:pitch w:val="default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DEE" w:rsidRDefault="003C6DEE">
    <w:pPr>
      <w:pStyle w:val="Footer"/>
      <w:jc w:val="right"/>
    </w:pPr>
  </w:p>
  <w:p w:rsidR="003C6DEE" w:rsidRDefault="003C6DEE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DEE" w:rsidRDefault="003C6DEE">
    <w:pPr>
      <w:pStyle w:val="Footer"/>
      <w:jc w:val="right"/>
    </w:pPr>
  </w:p>
  <w:p w:rsidR="003C6DEE" w:rsidRDefault="003C6D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AEB" w:rsidRDefault="00985AEB" w:rsidP="00922417">
      <w:r>
        <w:separator/>
      </w:r>
    </w:p>
  </w:footnote>
  <w:footnote w:type="continuationSeparator" w:id="0">
    <w:p w:rsidR="00985AEB" w:rsidRDefault="00985AEB" w:rsidP="00922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069D6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BE617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C435CF"/>
    <w:multiLevelType w:val="multilevel"/>
    <w:tmpl w:val="E6FCE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7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8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2664"/>
    <w:multiLevelType w:val="multilevel"/>
    <w:tmpl w:val="2CCA8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6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20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9C14F31"/>
    <w:multiLevelType w:val="hybridMultilevel"/>
    <w:tmpl w:val="872051DA"/>
    <w:lvl w:ilvl="0" w:tplc="F1F4C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22EA0"/>
    <w:multiLevelType w:val="multilevel"/>
    <w:tmpl w:val="945E5FF0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8" w:hanging="1440"/>
      </w:pPr>
      <w:rPr>
        <w:rFonts w:hint="default"/>
      </w:rPr>
    </w:lvl>
  </w:abstractNum>
  <w:abstractNum w:abstractNumId="28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9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1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1"/>
  </w:num>
  <w:num w:numId="7">
    <w:abstractNumId w:val="16"/>
  </w:num>
  <w:num w:numId="8">
    <w:abstractNumId w:val="9"/>
  </w:num>
  <w:num w:numId="9">
    <w:abstractNumId w:val="19"/>
  </w:num>
  <w:num w:numId="10">
    <w:abstractNumId w:val="29"/>
  </w:num>
  <w:num w:numId="11">
    <w:abstractNumId w:val="13"/>
  </w:num>
  <w:num w:numId="12">
    <w:abstractNumId w:val="0"/>
  </w:num>
  <w:num w:numId="13">
    <w:abstractNumId w:val="21"/>
  </w:num>
  <w:num w:numId="14">
    <w:abstractNumId w:val="17"/>
  </w:num>
  <w:num w:numId="15">
    <w:abstractNumId w:val="8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3"/>
  </w:num>
  <w:num w:numId="25">
    <w:abstractNumId w:val="27"/>
  </w:num>
  <w:num w:numId="26">
    <w:abstractNumId w:val="11"/>
  </w:num>
  <w:num w:numId="27">
    <w:abstractNumId w:val="4"/>
  </w:num>
  <w:num w:numId="28">
    <w:abstractNumId w:val="5"/>
  </w:num>
  <w:num w:numId="29">
    <w:abstractNumId w:val="28"/>
  </w:num>
  <w:num w:numId="30">
    <w:abstractNumId w:val="24"/>
  </w:num>
  <w:num w:numId="31">
    <w:abstractNumId w:val="15"/>
  </w:num>
  <w:num w:numId="32">
    <w:abstractNumId w:val="20"/>
  </w:num>
  <w:num w:numId="33">
    <w:abstractNumId w:val="2"/>
  </w:num>
  <w:num w:numId="34">
    <w:abstractNumId w:val="22"/>
  </w:num>
  <w:num w:numId="35">
    <w:abstractNumId w:val="25"/>
  </w:num>
  <w:num w:numId="36">
    <w:abstractNumId w:val="1"/>
  </w:num>
  <w:num w:numId="37">
    <w:abstractNumId w:val="10"/>
  </w:num>
  <w:num w:numId="38">
    <w:abstractNumId w:val="3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98"/>
    <w:rsid w:val="000010A6"/>
    <w:rsid w:val="00001A28"/>
    <w:rsid w:val="00003B17"/>
    <w:rsid w:val="000125BD"/>
    <w:rsid w:val="00017B52"/>
    <w:rsid w:val="00017DA4"/>
    <w:rsid w:val="00021C84"/>
    <w:rsid w:val="000303CD"/>
    <w:rsid w:val="00034C23"/>
    <w:rsid w:val="00042836"/>
    <w:rsid w:val="00050CEA"/>
    <w:rsid w:val="0005363D"/>
    <w:rsid w:val="00053708"/>
    <w:rsid w:val="0005434D"/>
    <w:rsid w:val="00054661"/>
    <w:rsid w:val="00054B3F"/>
    <w:rsid w:val="00054F65"/>
    <w:rsid w:val="00057F49"/>
    <w:rsid w:val="000627D4"/>
    <w:rsid w:val="00065A0A"/>
    <w:rsid w:val="000668FB"/>
    <w:rsid w:val="00067285"/>
    <w:rsid w:val="00067619"/>
    <w:rsid w:val="00067C82"/>
    <w:rsid w:val="00070083"/>
    <w:rsid w:val="00074F1B"/>
    <w:rsid w:val="00076469"/>
    <w:rsid w:val="00080F6C"/>
    <w:rsid w:val="000864CC"/>
    <w:rsid w:val="0009219B"/>
    <w:rsid w:val="000930B6"/>
    <w:rsid w:val="00095FCD"/>
    <w:rsid w:val="000968A8"/>
    <w:rsid w:val="000A1CBA"/>
    <w:rsid w:val="000A4A2D"/>
    <w:rsid w:val="000A7C2C"/>
    <w:rsid w:val="000C1803"/>
    <w:rsid w:val="000C3951"/>
    <w:rsid w:val="000C6987"/>
    <w:rsid w:val="000C6F38"/>
    <w:rsid w:val="000D0A8C"/>
    <w:rsid w:val="000D2F65"/>
    <w:rsid w:val="000D340F"/>
    <w:rsid w:val="000D4251"/>
    <w:rsid w:val="000D6180"/>
    <w:rsid w:val="000E616B"/>
    <w:rsid w:val="000E6C27"/>
    <w:rsid w:val="000F0D93"/>
    <w:rsid w:val="000F23AA"/>
    <w:rsid w:val="000F7406"/>
    <w:rsid w:val="000F7C60"/>
    <w:rsid w:val="001035E2"/>
    <w:rsid w:val="00107282"/>
    <w:rsid w:val="00110CB7"/>
    <w:rsid w:val="00112745"/>
    <w:rsid w:val="00115243"/>
    <w:rsid w:val="0012169D"/>
    <w:rsid w:val="001217DD"/>
    <w:rsid w:val="001232D6"/>
    <w:rsid w:val="001239D9"/>
    <w:rsid w:val="001278A0"/>
    <w:rsid w:val="00134439"/>
    <w:rsid w:val="00147859"/>
    <w:rsid w:val="00151867"/>
    <w:rsid w:val="0015238E"/>
    <w:rsid w:val="0015293C"/>
    <w:rsid w:val="00153A0B"/>
    <w:rsid w:val="00162FCA"/>
    <w:rsid w:val="00162FE3"/>
    <w:rsid w:val="001655B3"/>
    <w:rsid w:val="001669CC"/>
    <w:rsid w:val="00174464"/>
    <w:rsid w:val="00182E23"/>
    <w:rsid w:val="0018451D"/>
    <w:rsid w:val="001859B3"/>
    <w:rsid w:val="00186735"/>
    <w:rsid w:val="00186FB4"/>
    <w:rsid w:val="00190814"/>
    <w:rsid w:val="00194432"/>
    <w:rsid w:val="001A44F8"/>
    <w:rsid w:val="001A5259"/>
    <w:rsid w:val="001A6AD5"/>
    <w:rsid w:val="001A7313"/>
    <w:rsid w:val="001A7552"/>
    <w:rsid w:val="001B1625"/>
    <w:rsid w:val="001B1E46"/>
    <w:rsid w:val="001B29E3"/>
    <w:rsid w:val="001B37B1"/>
    <w:rsid w:val="001C04BE"/>
    <w:rsid w:val="001C10B3"/>
    <w:rsid w:val="001C3978"/>
    <w:rsid w:val="001C5E43"/>
    <w:rsid w:val="001C6366"/>
    <w:rsid w:val="001C68BC"/>
    <w:rsid w:val="001D0F47"/>
    <w:rsid w:val="001D1CB7"/>
    <w:rsid w:val="001D2715"/>
    <w:rsid w:val="001D475F"/>
    <w:rsid w:val="001D65B9"/>
    <w:rsid w:val="001D6EE4"/>
    <w:rsid w:val="001D7682"/>
    <w:rsid w:val="001F0DB3"/>
    <w:rsid w:val="001F147A"/>
    <w:rsid w:val="001F33A1"/>
    <w:rsid w:val="001F5312"/>
    <w:rsid w:val="001F6B69"/>
    <w:rsid w:val="002028D1"/>
    <w:rsid w:val="00204314"/>
    <w:rsid w:val="00206DB8"/>
    <w:rsid w:val="00210D1F"/>
    <w:rsid w:val="00214D0B"/>
    <w:rsid w:val="00221A2E"/>
    <w:rsid w:val="00222A4D"/>
    <w:rsid w:val="0023022D"/>
    <w:rsid w:val="0023302B"/>
    <w:rsid w:val="00243C92"/>
    <w:rsid w:val="002477CB"/>
    <w:rsid w:val="00250592"/>
    <w:rsid w:val="00250A44"/>
    <w:rsid w:val="002514A5"/>
    <w:rsid w:val="0025604A"/>
    <w:rsid w:val="002566EF"/>
    <w:rsid w:val="00256A81"/>
    <w:rsid w:val="00261BB4"/>
    <w:rsid w:val="00270FF5"/>
    <w:rsid w:val="0027183B"/>
    <w:rsid w:val="00272F42"/>
    <w:rsid w:val="00275DB1"/>
    <w:rsid w:val="00277636"/>
    <w:rsid w:val="002A08FD"/>
    <w:rsid w:val="002A4416"/>
    <w:rsid w:val="002A6CCB"/>
    <w:rsid w:val="002A702D"/>
    <w:rsid w:val="002B1FBC"/>
    <w:rsid w:val="002B2256"/>
    <w:rsid w:val="002B7410"/>
    <w:rsid w:val="002C0615"/>
    <w:rsid w:val="002C6887"/>
    <w:rsid w:val="002D4244"/>
    <w:rsid w:val="002E01D6"/>
    <w:rsid w:val="002E164C"/>
    <w:rsid w:val="002E1FE5"/>
    <w:rsid w:val="002E633B"/>
    <w:rsid w:val="002F0241"/>
    <w:rsid w:val="002F0948"/>
    <w:rsid w:val="002F4796"/>
    <w:rsid w:val="002F53D8"/>
    <w:rsid w:val="002F7232"/>
    <w:rsid w:val="002F7D42"/>
    <w:rsid w:val="00305B83"/>
    <w:rsid w:val="003108F5"/>
    <w:rsid w:val="00313E1F"/>
    <w:rsid w:val="00317115"/>
    <w:rsid w:val="003209EA"/>
    <w:rsid w:val="003252F7"/>
    <w:rsid w:val="00326154"/>
    <w:rsid w:val="00330087"/>
    <w:rsid w:val="00330585"/>
    <w:rsid w:val="0033420A"/>
    <w:rsid w:val="00346C10"/>
    <w:rsid w:val="0035243F"/>
    <w:rsid w:val="003534C3"/>
    <w:rsid w:val="00355963"/>
    <w:rsid w:val="00363278"/>
    <w:rsid w:val="003638B3"/>
    <w:rsid w:val="00365670"/>
    <w:rsid w:val="00365C4A"/>
    <w:rsid w:val="00365CCC"/>
    <w:rsid w:val="0036773A"/>
    <w:rsid w:val="00373AA8"/>
    <w:rsid w:val="00375E30"/>
    <w:rsid w:val="00380886"/>
    <w:rsid w:val="0038515A"/>
    <w:rsid w:val="00385857"/>
    <w:rsid w:val="00387D8F"/>
    <w:rsid w:val="00392274"/>
    <w:rsid w:val="003B5040"/>
    <w:rsid w:val="003B554A"/>
    <w:rsid w:val="003C05AF"/>
    <w:rsid w:val="003C4A59"/>
    <w:rsid w:val="003C536E"/>
    <w:rsid w:val="003C6DEE"/>
    <w:rsid w:val="003D22F8"/>
    <w:rsid w:val="003D3513"/>
    <w:rsid w:val="003D674B"/>
    <w:rsid w:val="003E113D"/>
    <w:rsid w:val="003E27D0"/>
    <w:rsid w:val="003E2DDC"/>
    <w:rsid w:val="003F2B73"/>
    <w:rsid w:val="003F56CA"/>
    <w:rsid w:val="003F68D5"/>
    <w:rsid w:val="00402E65"/>
    <w:rsid w:val="0041212A"/>
    <w:rsid w:val="00414514"/>
    <w:rsid w:val="004148FF"/>
    <w:rsid w:val="004177C6"/>
    <w:rsid w:val="0042317A"/>
    <w:rsid w:val="004233BA"/>
    <w:rsid w:val="00425995"/>
    <w:rsid w:val="00431F8F"/>
    <w:rsid w:val="004320C3"/>
    <w:rsid w:val="00437E82"/>
    <w:rsid w:val="00444DA8"/>
    <w:rsid w:val="00464C20"/>
    <w:rsid w:val="0047544F"/>
    <w:rsid w:val="00475601"/>
    <w:rsid w:val="00492763"/>
    <w:rsid w:val="00495AD3"/>
    <w:rsid w:val="00496080"/>
    <w:rsid w:val="004A67C3"/>
    <w:rsid w:val="004A70B6"/>
    <w:rsid w:val="004B345F"/>
    <w:rsid w:val="004B35FC"/>
    <w:rsid w:val="004C26C8"/>
    <w:rsid w:val="004D4ACB"/>
    <w:rsid w:val="004D774E"/>
    <w:rsid w:val="004E0B8C"/>
    <w:rsid w:val="004E1170"/>
    <w:rsid w:val="004E54FD"/>
    <w:rsid w:val="004F0A6D"/>
    <w:rsid w:val="004F5AE6"/>
    <w:rsid w:val="004F63A6"/>
    <w:rsid w:val="004F76C6"/>
    <w:rsid w:val="00503843"/>
    <w:rsid w:val="00510277"/>
    <w:rsid w:val="005131C4"/>
    <w:rsid w:val="00515B74"/>
    <w:rsid w:val="00516018"/>
    <w:rsid w:val="005260D6"/>
    <w:rsid w:val="0052618E"/>
    <w:rsid w:val="005450A4"/>
    <w:rsid w:val="005571A2"/>
    <w:rsid w:val="00557244"/>
    <w:rsid w:val="00562A50"/>
    <w:rsid w:val="0057011B"/>
    <w:rsid w:val="00570269"/>
    <w:rsid w:val="00571693"/>
    <w:rsid w:val="00572A1B"/>
    <w:rsid w:val="005736DF"/>
    <w:rsid w:val="00574E85"/>
    <w:rsid w:val="00585508"/>
    <w:rsid w:val="00590947"/>
    <w:rsid w:val="00596A1B"/>
    <w:rsid w:val="005A189F"/>
    <w:rsid w:val="005A1B59"/>
    <w:rsid w:val="005A332D"/>
    <w:rsid w:val="005A37FC"/>
    <w:rsid w:val="005A5BA9"/>
    <w:rsid w:val="005B0C56"/>
    <w:rsid w:val="005B430F"/>
    <w:rsid w:val="005B498E"/>
    <w:rsid w:val="005B7DFA"/>
    <w:rsid w:val="005C30A1"/>
    <w:rsid w:val="005C736F"/>
    <w:rsid w:val="005D14E1"/>
    <w:rsid w:val="005D55C6"/>
    <w:rsid w:val="005E63AF"/>
    <w:rsid w:val="005F2D90"/>
    <w:rsid w:val="005F6913"/>
    <w:rsid w:val="005F7879"/>
    <w:rsid w:val="006006D8"/>
    <w:rsid w:val="00604518"/>
    <w:rsid w:val="006107A7"/>
    <w:rsid w:val="00611438"/>
    <w:rsid w:val="0061498E"/>
    <w:rsid w:val="00617C33"/>
    <w:rsid w:val="00621938"/>
    <w:rsid w:val="00622D95"/>
    <w:rsid w:val="006324C2"/>
    <w:rsid w:val="006444C7"/>
    <w:rsid w:val="00645455"/>
    <w:rsid w:val="00652BA3"/>
    <w:rsid w:val="00662BC6"/>
    <w:rsid w:val="00663868"/>
    <w:rsid w:val="0067098C"/>
    <w:rsid w:val="00681F0E"/>
    <w:rsid w:val="00681FE5"/>
    <w:rsid w:val="00690235"/>
    <w:rsid w:val="006955BF"/>
    <w:rsid w:val="006A0327"/>
    <w:rsid w:val="006A0CC5"/>
    <w:rsid w:val="006A28C6"/>
    <w:rsid w:val="006A5E61"/>
    <w:rsid w:val="006A6169"/>
    <w:rsid w:val="006A6767"/>
    <w:rsid w:val="006B54F6"/>
    <w:rsid w:val="006C425B"/>
    <w:rsid w:val="006D434E"/>
    <w:rsid w:val="006D52D9"/>
    <w:rsid w:val="006D73F1"/>
    <w:rsid w:val="006E0A97"/>
    <w:rsid w:val="006E135E"/>
    <w:rsid w:val="006E2651"/>
    <w:rsid w:val="006F17AA"/>
    <w:rsid w:val="007009BD"/>
    <w:rsid w:val="00701A83"/>
    <w:rsid w:val="00707B07"/>
    <w:rsid w:val="00713A67"/>
    <w:rsid w:val="00720377"/>
    <w:rsid w:val="0072393F"/>
    <w:rsid w:val="00724D99"/>
    <w:rsid w:val="00730B2A"/>
    <w:rsid w:val="00730C90"/>
    <w:rsid w:val="00733499"/>
    <w:rsid w:val="00734F44"/>
    <w:rsid w:val="00735697"/>
    <w:rsid w:val="007419E0"/>
    <w:rsid w:val="00747192"/>
    <w:rsid w:val="00754887"/>
    <w:rsid w:val="00756445"/>
    <w:rsid w:val="0076555F"/>
    <w:rsid w:val="00781DD0"/>
    <w:rsid w:val="00785F5A"/>
    <w:rsid w:val="0078785D"/>
    <w:rsid w:val="007925CD"/>
    <w:rsid w:val="0079449F"/>
    <w:rsid w:val="007B1BF8"/>
    <w:rsid w:val="007C6281"/>
    <w:rsid w:val="007E0440"/>
    <w:rsid w:val="007E62D2"/>
    <w:rsid w:val="007F29F2"/>
    <w:rsid w:val="007F434E"/>
    <w:rsid w:val="007F4C5C"/>
    <w:rsid w:val="00801820"/>
    <w:rsid w:val="00802B09"/>
    <w:rsid w:val="00805429"/>
    <w:rsid w:val="00814E69"/>
    <w:rsid w:val="0081620E"/>
    <w:rsid w:val="0083280D"/>
    <w:rsid w:val="00832B3B"/>
    <w:rsid w:val="008349B0"/>
    <w:rsid w:val="008366BF"/>
    <w:rsid w:val="008442DE"/>
    <w:rsid w:val="00844364"/>
    <w:rsid w:val="008571CE"/>
    <w:rsid w:val="008604F0"/>
    <w:rsid w:val="00860BB6"/>
    <w:rsid w:val="00861DBB"/>
    <w:rsid w:val="00862771"/>
    <w:rsid w:val="008756C1"/>
    <w:rsid w:val="00880A83"/>
    <w:rsid w:val="00883167"/>
    <w:rsid w:val="00885323"/>
    <w:rsid w:val="00887ADA"/>
    <w:rsid w:val="00891014"/>
    <w:rsid w:val="00891659"/>
    <w:rsid w:val="00892316"/>
    <w:rsid w:val="00894823"/>
    <w:rsid w:val="008A115A"/>
    <w:rsid w:val="008A3026"/>
    <w:rsid w:val="008B08FC"/>
    <w:rsid w:val="008B19BF"/>
    <w:rsid w:val="008B3E8C"/>
    <w:rsid w:val="008B402E"/>
    <w:rsid w:val="008B746A"/>
    <w:rsid w:val="008C48B7"/>
    <w:rsid w:val="008C4A50"/>
    <w:rsid w:val="008C6002"/>
    <w:rsid w:val="008C6EFF"/>
    <w:rsid w:val="008D0B8E"/>
    <w:rsid w:val="008D4F1C"/>
    <w:rsid w:val="008E090F"/>
    <w:rsid w:val="008E1B44"/>
    <w:rsid w:val="008E4B1D"/>
    <w:rsid w:val="008E6295"/>
    <w:rsid w:val="008E6F1E"/>
    <w:rsid w:val="008F6C44"/>
    <w:rsid w:val="00903F34"/>
    <w:rsid w:val="009049CB"/>
    <w:rsid w:val="00907B2E"/>
    <w:rsid w:val="00911718"/>
    <w:rsid w:val="0091306F"/>
    <w:rsid w:val="00913377"/>
    <w:rsid w:val="009135B0"/>
    <w:rsid w:val="00916F61"/>
    <w:rsid w:val="00922417"/>
    <w:rsid w:val="0092269B"/>
    <w:rsid w:val="00922797"/>
    <w:rsid w:val="009254BE"/>
    <w:rsid w:val="009319BE"/>
    <w:rsid w:val="00936795"/>
    <w:rsid w:val="00936A81"/>
    <w:rsid w:val="009448C9"/>
    <w:rsid w:val="009548EF"/>
    <w:rsid w:val="00954C22"/>
    <w:rsid w:val="00960BDE"/>
    <w:rsid w:val="0096191A"/>
    <w:rsid w:val="0096225C"/>
    <w:rsid w:val="00974CE4"/>
    <w:rsid w:val="009806ED"/>
    <w:rsid w:val="0098137D"/>
    <w:rsid w:val="009819C2"/>
    <w:rsid w:val="00984FDB"/>
    <w:rsid w:val="00985AEB"/>
    <w:rsid w:val="0098746F"/>
    <w:rsid w:val="00987D3C"/>
    <w:rsid w:val="00995545"/>
    <w:rsid w:val="009956D5"/>
    <w:rsid w:val="009A0858"/>
    <w:rsid w:val="009B15AA"/>
    <w:rsid w:val="009B21D5"/>
    <w:rsid w:val="009B33CD"/>
    <w:rsid w:val="009B4907"/>
    <w:rsid w:val="009B7541"/>
    <w:rsid w:val="009C31C3"/>
    <w:rsid w:val="009C4DE5"/>
    <w:rsid w:val="009D02EF"/>
    <w:rsid w:val="009D1715"/>
    <w:rsid w:val="009D2C51"/>
    <w:rsid w:val="009D51D7"/>
    <w:rsid w:val="009D5C28"/>
    <w:rsid w:val="009E07E7"/>
    <w:rsid w:val="009E5DF0"/>
    <w:rsid w:val="009F0218"/>
    <w:rsid w:val="00A04757"/>
    <w:rsid w:val="00A0779C"/>
    <w:rsid w:val="00A121A7"/>
    <w:rsid w:val="00A14804"/>
    <w:rsid w:val="00A214A4"/>
    <w:rsid w:val="00A26706"/>
    <w:rsid w:val="00A31074"/>
    <w:rsid w:val="00A31C7A"/>
    <w:rsid w:val="00A326A9"/>
    <w:rsid w:val="00A33147"/>
    <w:rsid w:val="00A40155"/>
    <w:rsid w:val="00A415DB"/>
    <w:rsid w:val="00A447EC"/>
    <w:rsid w:val="00A509AB"/>
    <w:rsid w:val="00A528CC"/>
    <w:rsid w:val="00A52DE1"/>
    <w:rsid w:val="00A5306C"/>
    <w:rsid w:val="00A5581C"/>
    <w:rsid w:val="00A55B9E"/>
    <w:rsid w:val="00A61151"/>
    <w:rsid w:val="00A650B1"/>
    <w:rsid w:val="00A6597A"/>
    <w:rsid w:val="00A70AC4"/>
    <w:rsid w:val="00A72D4D"/>
    <w:rsid w:val="00A74207"/>
    <w:rsid w:val="00A77E9E"/>
    <w:rsid w:val="00A8091C"/>
    <w:rsid w:val="00A811A1"/>
    <w:rsid w:val="00A82829"/>
    <w:rsid w:val="00A86CC2"/>
    <w:rsid w:val="00A92F59"/>
    <w:rsid w:val="00A94309"/>
    <w:rsid w:val="00A95F79"/>
    <w:rsid w:val="00AA0CDC"/>
    <w:rsid w:val="00AA0E90"/>
    <w:rsid w:val="00AA2CF6"/>
    <w:rsid w:val="00AA7243"/>
    <w:rsid w:val="00AB1153"/>
    <w:rsid w:val="00AB3C91"/>
    <w:rsid w:val="00AB5606"/>
    <w:rsid w:val="00AC388C"/>
    <w:rsid w:val="00AC7A99"/>
    <w:rsid w:val="00AC7E39"/>
    <w:rsid w:val="00AD0720"/>
    <w:rsid w:val="00AD29F5"/>
    <w:rsid w:val="00AF05A5"/>
    <w:rsid w:val="00AF0AF0"/>
    <w:rsid w:val="00AF33FF"/>
    <w:rsid w:val="00AF4F09"/>
    <w:rsid w:val="00B0328F"/>
    <w:rsid w:val="00B034DA"/>
    <w:rsid w:val="00B046D7"/>
    <w:rsid w:val="00B12DAA"/>
    <w:rsid w:val="00B13BC7"/>
    <w:rsid w:val="00B16C2B"/>
    <w:rsid w:val="00B266E7"/>
    <w:rsid w:val="00B30975"/>
    <w:rsid w:val="00B31A65"/>
    <w:rsid w:val="00B31E83"/>
    <w:rsid w:val="00B35498"/>
    <w:rsid w:val="00B37F3E"/>
    <w:rsid w:val="00B4484D"/>
    <w:rsid w:val="00B44A5F"/>
    <w:rsid w:val="00B50198"/>
    <w:rsid w:val="00B51EFF"/>
    <w:rsid w:val="00B56306"/>
    <w:rsid w:val="00B80804"/>
    <w:rsid w:val="00B81EBF"/>
    <w:rsid w:val="00B82D49"/>
    <w:rsid w:val="00B84202"/>
    <w:rsid w:val="00B868CD"/>
    <w:rsid w:val="00B86EC7"/>
    <w:rsid w:val="00B87DAD"/>
    <w:rsid w:val="00B9532E"/>
    <w:rsid w:val="00B95CC2"/>
    <w:rsid w:val="00BB17D2"/>
    <w:rsid w:val="00BB6455"/>
    <w:rsid w:val="00BB67AD"/>
    <w:rsid w:val="00BC6BE1"/>
    <w:rsid w:val="00BE2EA3"/>
    <w:rsid w:val="00BE3265"/>
    <w:rsid w:val="00BE67E8"/>
    <w:rsid w:val="00BE7587"/>
    <w:rsid w:val="00BF43CF"/>
    <w:rsid w:val="00C00785"/>
    <w:rsid w:val="00C00DFB"/>
    <w:rsid w:val="00C02474"/>
    <w:rsid w:val="00C05061"/>
    <w:rsid w:val="00C15DD4"/>
    <w:rsid w:val="00C170F0"/>
    <w:rsid w:val="00C177B2"/>
    <w:rsid w:val="00C178CF"/>
    <w:rsid w:val="00C17EA4"/>
    <w:rsid w:val="00C17F68"/>
    <w:rsid w:val="00C22CC6"/>
    <w:rsid w:val="00C22E17"/>
    <w:rsid w:val="00C23023"/>
    <w:rsid w:val="00C35E7B"/>
    <w:rsid w:val="00C447B8"/>
    <w:rsid w:val="00C47D5F"/>
    <w:rsid w:val="00C540FC"/>
    <w:rsid w:val="00C54234"/>
    <w:rsid w:val="00C555ED"/>
    <w:rsid w:val="00C62315"/>
    <w:rsid w:val="00C64E34"/>
    <w:rsid w:val="00C743C1"/>
    <w:rsid w:val="00C85304"/>
    <w:rsid w:val="00C86E66"/>
    <w:rsid w:val="00C872B4"/>
    <w:rsid w:val="00CA093D"/>
    <w:rsid w:val="00CA6B68"/>
    <w:rsid w:val="00CA6DE5"/>
    <w:rsid w:val="00CA7F82"/>
    <w:rsid w:val="00CB509A"/>
    <w:rsid w:val="00CC08F7"/>
    <w:rsid w:val="00CC29E1"/>
    <w:rsid w:val="00CC55EB"/>
    <w:rsid w:val="00CC60FC"/>
    <w:rsid w:val="00CE57C7"/>
    <w:rsid w:val="00CF438B"/>
    <w:rsid w:val="00CF6143"/>
    <w:rsid w:val="00D014C1"/>
    <w:rsid w:val="00D070C8"/>
    <w:rsid w:val="00D12F10"/>
    <w:rsid w:val="00D17341"/>
    <w:rsid w:val="00D234D0"/>
    <w:rsid w:val="00D415D5"/>
    <w:rsid w:val="00D4546D"/>
    <w:rsid w:val="00D47BC4"/>
    <w:rsid w:val="00D51856"/>
    <w:rsid w:val="00D52711"/>
    <w:rsid w:val="00D6477A"/>
    <w:rsid w:val="00D726BB"/>
    <w:rsid w:val="00D744E1"/>
    <w:rsid w:val="00D80735"/>
    <w:rsid w:val="00D80A9D"/>
    <w:rsid w:val="00D8577E"/>
    <w:rsid w:val="00D8666B"/>
    <w:rsid w:val="00D86D85"/>
    <w:rsid w:val="00D90E82"/>
    <w:rsid w:val="00D919EB"/>
    <w:rsid w:val="00D91FCF"/>
    <w:rsid w:val="00D9425C"/>
    <w:rsid w:val="00D962E8"/>
    <w:rsid w:val="00DA10B3"/>
    <w:rsid w:val="00DA4B54"/>
    <w:rsid w:val="00DA6D9C"/>
    <w:rsid w:val="00DB0001"/>
    <w:rsid w:val="00DB167E"/>
    <w:rsid w:val="00DB430F"/>
    <w:rsid w:val="00DC5975"/>
    <w:rsid w:val="00DC75C5"/>
    <w:rsid w:val="00DD10CA"/>
    <w:rsid w:val="00DD3F0F"/>
    <w:rsid w:val="00DD460E"/>
    <w:rsid w:val="00DE0BE5"/>
    <w:rsid w:val="00DE25C1"/>
    <w:rsid w:val="00DE5CC0"/>
    <w:rsid w:val="00DF6C20"/>
    <w:rsid w:val="00DF6C2D"/>
    <w:rsid w:val="00E022E0"/>
    <w:rsid w:val="00E0269F"/>
    <w:rsid w:val="00E04176"/>
    <w:rsid w:val="00E12313"/>
    <w:rsid w:val="00E215FC"/>
    <w:rsid w:val="00E24CD1"/>
    <w:rsid w:val="00E2515B"/>
    <w:rsid w:val="00E37E7B"/>
    <w:rsid w:val="00E43F50"/>
    <w:rsid w:val="00E45F6A"/>
    <w:rsid w:val="00E55CE4"/>
    <w:rsid w:val="00E600AF"/>
    <w:rsid w:val="00E714DC"/>
    <w:rsid w:val="00E765C8"/>
    <w:rsid w:val="00E76F7A"/>
    <w:rsid w:val="00E81A78"/>
    <w:rsid w:val="00E84C81"/>
    <w:rsid w:val="00E855D9"/>
    <w:rsid w:val="00E9785F"/>
    <w:rsid w:val="00EA2E6F"/>
    <w:rsid w:val="00EA435E"/>
    <w:rsid w:val="00EB30B9"/>
    <w:rsid w:val="00EB3212"/>
    <w:rsid w:val="00EB3E70"/>
    <w:rsid w:val="00EB4E51"/>
    <w:rsid w:val="00EB631D"/>
    <w:rsid w:val="00EC04CF"/>
    <w:rsid w:val="00EC2386"/>
    <w:rsid w:val="00EC69E6"/>
    <w:rsid w:val="00ED2E2F"/>
    <w:rsid w:val="00EE654E"/>
    <w:rsid w:val="00EF1080"/>
    <w:rsid w:val="00EF33FF"/>
    <w:rsid w:val="00EF557D"/>
    <w:rsid w:val="00EF7491"/>
    <w:rsid w:val="00F01DAA"/>
    <w:rsid w:val="00F03831"/>
    <w:rsid w:val="00F044F9"/>
    <w:rsid w:val="00F07FF7"/>
    <w:rsid w:val="00F12EF4"/>
    <w:rsid w:val="00F2520B"/>
    <w:rsid w:val="00F27225"/>
    <w:rsid w:val="00F30942"/>
    <w:rsid w:val="00F36BEE"/>
    <w:rsid w:val="00F37AF5"/>
    <w:rsid w:val="00F412D2"/>
    <w:rsid w:val="00F463DC"/>
    <w:rsid w:val="00F52A85"/>
    <w:rsid w:val="00F55CD0"/>
    <w:rsid w:val="00F57322"/>
    <w:rsid w:val="00F62820"/>
    <w:rsid w:val="00F64B4F"/>
    <w:rsid w:val="00F7646D"/>
    <w:rsid w:val="00F771D2"/>
    <w:rsid w:val="00F80501"/>
    <w:rsid w:val="00F86C12"/>
    <w:rsid w:val="00F87642"/>
    <w:rsid w:val="00F93CB0"/>
    <w:rsid w:val="00F97264"/>
    <w:rsid w:val="00FA1B3F"/>
    <w:rsid w:val="00FA2CFE"/>
    <w:rsid w:val="00FA2D6A"/>
    <w:rsid w:val="00FA43EA"/>
    <w:rsid w:val="00FA6318"/>
    <w:rsid w:val="00FA6DD0"/>
    <w:rsid w:val="00FA7C70"/>
    <w:rsid w:val="00FC36F5"/>
    <w:rsid w:val="00FD0762"/>
    <w:rsid w:val="00FD1514"/>
    <w:rsid w:val="00FD5276"/>
    <w:rsid w:val="00FD67E0"/>
    <w:rsid w:val="00FE00CB"/>
    <w:rsid w:val="00FE0112"/>
    <w:rsid w:val="00FE2A7B"/>
    <w:rsid w:val="00FE69E2"/>
    <w:rsid w:val="00FF097F"/>
    <w:rsid w:val="00FF4F0F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08679-C23E-4ED2-A03A-1E1E7530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B5019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B5019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B50198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B50198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B50198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B50198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B50198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B50198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B50198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19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B5019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B5019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B5019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B5019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B5019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B5019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aliases w:val="Alna"/>
    <w:rsid w:val="00B50198"/>
    <w:rPr>
      <w:u w:val="single"/>
    </w:rPr>
  </w:style>
  <w:style w:type="paragraph" w:customStyle="1" w:styleId="HeaderFooter">
    <w:name w:val="Header &amp; Footer"/>
    <w:rsid w:val="00B501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B501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B5019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">
    <w:name w:val="Body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B5019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B50198"/>
    <w:rPr>
      <w:u w:val="single"/>
    </w:rPr>
  </w:style>
  <w:style w:type="paragraph" w:customStyle="1" w:styleId="Patvirtinta">
    <w:name w:val="Patvirtinta"/>
    <w:rsid w:val="00B5019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B5019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B5019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198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50198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50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B50198"/>
    <w:rPr>
      <w:rFonts w:ascii="Calibri" w:eastAsia="Calibri" w:hAnsi="Calibri"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5019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50198"/>
    <w:pPr>
      <w:spacing w:after="120"/>
      <w:ind w:left="283"/>
    </w:pPr>
    <w:rPr>
      <w:sz w:val="16"/>
      <w:szCs w:val="16"/>
    </w:rPr>
  </w:style>
  <w:style w:type="paragraph" w:customStyle="1" w:styleId="pavadinimai">
    <w:name w:val="pavadinimai"/>
    <w:basedOn w:val="Normal"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B501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B5019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B5019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B50198"/>
    <w:rPr>
      <w:i/>
      <w:iCs/>
    </w:rPr>
  </w:style>
  <w:style w:type="paragraph" w:styleId="NoSpacing">
    <w:name w:val="No Spacing"/>
    <w:link w:val="NoSpacingChar"/>
    <w:uiPriority w:val="1"/>
    <w:qFormat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B50198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B50198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D47B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47BC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1LaikopressC0">
    <w:name w:val="1: Laiško press C0"/>
    <w:basedOn w:val="Normal"/>
    <w:rsid w:val="00F37A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  <w:style w:type="character" w:styleId="FootnoteReference">
    <w:name w:val="footnote reference"/>
    <w:uiPriority w:val="99"/>
    <w:semiHidden/>
    <w:rsid w:val="001D0F47"/>
    <w:rPr>
      <w:rFonts w:cs="Times New Roman"/>
      <w:vertAlign w:val="superscript"/>
    </w:rPr>
  </w:style>
  <w:style w:type="paragraph" w:customStyle="1" w:styleId="BodyText1">
    <w:name w:val="Body Text1"/>
    <w:uiPriority w:val="99"/>
    <w:rsid w:val="00365670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9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8D0B8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754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44F"/>
    <w:rPr>
      <w:rFonts w:eastAsiaTheme="minorHAnsi"/>
      <w:sz w:val="20"/>
      <w:szCs w:val="20"/>
      <w:bdr w:val="none" w:sz="0" w:space="0" w:color="auto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44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30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0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68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12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38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745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99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07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46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mi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84472-0592-4340-8AF9-B34CD5FC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Glebė</cp:lastModifiedBy>
  <cp:revision>3</cp:revision>
  <cp:lastPrinted>2021-08-18T12:51:00Z</cp:lastPrinted>
  <dcterms:created xsi:type="dcterms:W3CDTF">2023-10-25T12:17:00Z</dcterms:created>
  <dcterms:modified xsi:type="dcterms:W3CDTF">2023-10-25T12:17:00Z</dcterms:modified>
</cp:coreProperties>
</file>